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AF6D7A">
        <w:rPr>
          <w:rFonts w:ascii="Times New Roman" w:eastAsia="Arial Unicode MS" w:hAnsi="Times New Roman" w:cs="Times New Roman"/>
          <w:b/>
          <w:sz w:val="24"/>
          <w:szCs w:val="24"/>
          <w:lang w:eastAsia="lv-LV"/>
        </w:rPr>
        <w:t>26</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902F5F">
        <w:rPr>
          <w:rFonts w:ascii="Times New Roman" w:eastAsia="Arial Unicode MS" w:hAnsi="Times New Roman" w:cs="Times New Roman"/>
          <w:b/>
          <w:sz w:val="24"/>
          <w:szCs w:val="24"/>
          <w:lang w:eastAsia="lv-LV"/>
        </w:rPr>
        <w:t>Nr.445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F6D7A">
        <w:rPr>
          <w:rFonts w:ascii="Times New Roman" w:eastAsia="Arial Unicode MS" w:hAnsi="Times New Roman" w:cs="Times New Roman"/>
          <w:sz w:val="24"/>
          <w:szCs w:val="24"/>
          <w:lang w:eastAsia="lv-LV"/>
        </w:rPr>
        <w:t>(protokols Nr.18</w:t>
      </w:r>
      <w:r w:rsidR="0046415D">
        <w:rPr>
          <w:rFonts w:ascii="Times New Roman" w:eastAsia="Arial Unicode MS" w:hAnsi="Times New Roman" w:cs="Times New Roman"/>
          <w:sz w:val="24"/>
          <w:szCs w:val="24"/>
          <w:lang w:eastAsia="lv-LV"/>
        </w:rPr>
        <w:t xml:space="preserve">, </w:t>
      </w:r>
      <w:r w:rsidR="00902F5F">
        <w:rPr>
          <w:rFonts w:ascii="Times New Roman" w:eastAsia="Arial Unicode MS" w:hAnsi="Times New Roman" w:cs="Times New Roman"/>
          <w:sz w:val="24"/>
          <w:szCs w:val="24"/>
          <w:lang w:eastAsia="lv-LV"/>
        </w:rPr>
        <w:t>20</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902F5F" w:rsidRPr="00902F5F" w:rsidRDefault="00902F5F" w:rsidP="004D1CA5">
      <w:pPr>
        <w:keepNext/>
        <w:spacing w:after="0" w:line="240" w:lineRule="auto"/>
        <w:outlineLvl w:val="0"/>
        <w:rPr>
          <w:rFonts w:ascii="Times New Roman" w:eastAsia="Arial Unicode MS" w:hAnsi="Times New Roman" w:cs="Arial Unicode MS"/>
          <w:b/>
          <w:sz w:val="24"/>
          <w:szCs w:val="24"/>
          <w:lang w:eastAsia="lv-LV"/>
        </w:rPr>
      </w:pPr>
      <w:r w:rsidRPr="00902F5F">
        <w:rPr>
          <w:rFonts w:ascii="Times New Roman" w:eastAsia="Arial Unicode MS" w:hAnsi="Times New Roman" w:cs="Arial Unicode MS"/>
          <w:b/>
          <w:sz w:val="24"/>
          <w:szCs w:val="24"/>
          <w:lang w:eastAsia="lv-LV"/>
        </w:rPr>
        <w:t xml:space="preserve">Par grozījumiem Madonas novada pašvaldības 29.03.2018. domes lēmumā Nr.138 “Par Madonas novada pašvaldības maksas pakalpojumu cenrāžu apstiprināšanu” </w:t>
      </w:r>
    </w:p>
    <w:p w:rsidR="00902F5F" w:rsidRPr="00902F5F" w:rsidRDefault="00902F5F" w:rsidP="004D1CA5">
      <w:pPr>
        <w:spacing w:after="0" w:line="240" w:lineRule="auto"/>
        <w:rPr>
          <w:rFonts w:ascii="Times New Roman" w:eastAsia="Times New Roman" w:hAnsi="Times New Roman" w:cs="Times New Roman"/>
          <w:i/>
          <w:sz w:val="24"/>
          <w:szCs w:val="24"/>
          <w:lang w:eastAsia="lv-LV"/>
        </w:rPr>
      </w:pPr>
    </w:p>
    <w:p w:rsidR="00902F5F" w:rsidRPr="00902F5F" w:rsidRDefault="00902F5F" w:rsidP="004D1CA5">
      <w:pPr>
        <w:spacing w:after="0" w:line="240" w:lineRule="auto"/>
        <w:ind w:firstLine="720"/>
        <w:jc w:val="both"/>
        <w:rPr>
          <w:rFonts w:ascii="Times New Roman" w:eastAsia="Calibri" w:hAnsi="Times New Roman" w:cs="Times New Roman"/>
          <w:sz w:val="24"/>
          <w:szCs w:val="24"/>
        </w:rPr>
      </w:pPr>
      <w:r w:rsidRPr="00902F5F">
        <w:rPr>
          <w:rFonts w:ascii="Times New Roman" w:eastAsia="Calibri" w:hAnsi="Times New Roman" w:cs="Times New Roman"/>
          <w:sz w:val="24"/>
          <w:szCs w:val="24"/>
        </w:rPr>
        <w:t xml:space="preserve">Ar </w:t>
      </w:r>
      <w:proofErr w:type="gramStart"/>
      <w:r w:rsidRPr="00902F5F">
        <w:rPr>
          <w:rFonts w:ascii="Times New Roman" w:eastAsia="Calibri" w:hAnsi="Times New Roman" w:cs="Times New Roman"/>
          <w:sz w:val="24"/>
          <w:szCs w:val="24"/>
        </w:rPr>
        <w:t>2018.gada</w:t>
      </w:r>
      <w:proofErr w:type="gramEnd"/>
      <w:r w:rsidRPr="00902F5F">
        <w:rPr>
          <w:rFonts w:ascii="Times New Roman" w:eastAsia="Calibri" w:hAnsi="Times New Roman" w:cs="Times New Roman"/>
          <w:sz w:val="24"/>
          <w:szCs w:val="24"/>
        </w:rPr>
        <w:t xml:space="preserve"> 29.marta Madonas novada pašvaldības domes lēmumu Nr.138 (protokols Nr.5; 31.p.) tika apstiprināts Madonas novada pašvaldības maksas pakalpojumu cenrādis, kur pielikumā Nr.9 ir apstiprināta maksa par telpu Madonā, Gaujas ielā 13 nomu ēdināšanas pakalpojumu sniegšanai. Pirms telpu nodošanas nomā ir nepieciešams veikt nomas maksas aprēķinu saskaņā ar Ministru kabineta noteikumu Nr.97 “Publiskas personas mantas iznomāšanas noteikumi” 4.nodaļai.  Ar domes lēmumu Nr.138 apstiprinātā nomas maksa ir EUR 1,42, papildus aprēķinot pievienotās vērtības nodokli. </w:t>
      </w:r>
    </w:p>
    <w:p w:rsidR="00902F5F" w:rsidRDefault="00902F5F" w:rsidP="004D1CA5">
      <w:pPr>
        <w:spacing w:after="0" w:line="240" w:lineRule="auto"/>
        <w:ind w:firstLine="720"/>
        <w:jc w:val="both"/>
        <w:rPr>
          <w:rFonts w:ascii="Times New Roman" w:eastAsia="Calibri" w:hAnsi="Times New Roman" w:cs="Times New Roman"/>
          <w:sz w:val="24"/>
          <w:szCs w:val="24"/>
        </w:rPr>
      </w:pPr>
      <w:r w:rsidRPr="00902F5F">
        <w:rPr>
          <w:rFonts w:ascii="Times New Roman" w:eastAsia="Times New Roman" w:hAnsi="Times New Roman" w:cs="Times New Roman"/>
          <w:sz w:val="24"/>
          <w:szCs w:val="24"/>
          <w:lang w:eastAsia="lv-LV"/>
        </w:rPr>
        <w:t xml:space="preserve">Noklausījusies pilsētas pārvaldnieka </w:t>
      </w:r>
      <w:proofErr w:type="spellStart"/>
      <w:r w:rsidRPr="00902F5F">
        <w:rPr>
          <w:rFonts w:ascii="Times New Roman" w:eastAsia="Times New Roman" w:hAnsi="Times New Roman" w:cs="Times New Roman"/>
          <w:sz w:val="24"/>
          <w:szCs w:val="24"/>
          <w:lang w:eastAsia="lv-LV"/>
        </w:rPr>
        <w:t>G.Ķevera</w:t>
      </w:r>
      <w:proofErr w:type="spellEnd"/>
      <w:r w:rsidRPr="00902F5F">
        <w:rPr>
          <w:rFonts w:ascii="Times New Roman" w:eastAsia="Times New Roman" w:hAnsi="Times New Roman" w:cs="Times New Roman"/>
          <w:sz w:val="24"/>
          <w:szCs w:val="24"/>
          <w:lang w:eastAsia="lv-LV"/>
        </w:rPr>
        <w:t xml:space="preserve"> sniegto informāciju, pamatojoties uz Ministru kabineta noteikumu Nr.97 “Publiskas personas mantas iznomāšanas noteikumi” 4.nodaļu, </w:t>
      </w:r>
      <w:r w:rsidRPr="00800B14">
        <w:rPr>
          <w:rFonts w:ascii="Times New Roman" w:eastAsia="Times New Roman" w:hAnsi="Times New Roman" w:cs="Times New Roman"/>
          <w:b/>
          <w:bCs/>
          <w:sz w:val="24"/>
          <w:szCs w:val="24"/>
          <w:lang w:eastAsia="lv-LV"/>
        </w:rPr>
        <w:t>atklāti balsojot</w:t>
      </w:r>
      <w:r w:rsidRPr="00800B1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12</w:t>
      </w:r>
      <w:r w:rsidRPr="00800B14">
        <w:rPr>
          <w:rFonts w:ascii="Times New Roman" w:eastAsia="Times New Roman" w:hAnsi="Times New Roman" w:cs="Times New Roman"/>
          <w:b/>
          <w:sz w:val="24"/>
          <w:szCs w:val="24"/>
          <w:lang w:eastAsia="lv-LV"/>
        </w:rPr>
        <w:t xml:space="preserve"> </w:t>
      </w:r>
      <w:proofErr w:type="gramStart"/>
      <w:r w:rsidRPr="00800B14">
        <w:rPr>
          <w:rFonts w:ascii="Times New Roman" w:eastAsia="Times New Roman" w:hAnsi="Times New Roman" w:cs="Times New Roman"/>
          <w:sz w:val="24"/>
          <w:szCs w:val="24"/>
          <w:lang w:eastAsia="lv-LV"/>
        </w:rPr>
        <w:t>(</w:t>
      </w:r>
      <w:proofErr w:type="gramEnd"/>
      <w:r w:rsidRPr="00800B14">
        <w:rPr>
          <w:rFonts w:ascii="Times New Roman" w:eastAsia="Times New Roman" w:hAnsi="Times New Roman" w:cs="Times New Roman"/>
          <w:sz w:val="24"/>
          <w:szCs w:val="24"/>
          <w:lang w:eastAsia="lv-LV"/>
        </w:rPr>
        <w:t xml:space="preserve">Agris </w:t>
      </w:r>
      <w:proofErr w:type="spellStart"/>
      <w:r w:rsidRPr="00800B14">
        <w:rPr>
          <w:rFonts w:ascii="Times New Roman" w:eastAsia="Times New Roman" w:hAnsi="Times New Roman" w:cs="Times New Roman"/>
          <w:sz w:val="24"/>
          <w:szCs w:val="24"/>
          <w:lang w:eastAsia="lv-LV"/>
        </w:rPr>
        <w:t>Lungevičs</w:t>
      </w:r>
      <w:proofErr w:type="spellEnd"/>
      <w:r w:rsidRPr="00800B14">
        <w:rPr>
          <w:rFonts w:ascii="Times New Roman" w:eastAsia="Times New Roman" w:hAnsi="Times New Roman" w:cs="Times New Roman"/>
          <w:sz w:val="24"/>
          <w:szCs w:val="24"/>
          <w:lang w:eastAsia="lv-LV"/>
        </w:rPr>
        <w:t xml:space="preserve">, Ivars Miķelsons, Artūrs Čačka, Andris Dombrovskis, Antra </w:t>
      </w:r>
      <w:proofErr w:type="spellStart"/>
      <w:r w:rsidRPr="00800B14">
        <w:rPr>
          <w:rFonts w:ascii="Times New Roman" w:eastAsia="Times New Roman" w:hAnsi="Times New Roman" w:cs="Times New Roman"/>
          <w:sz w:val="24"/>
          <w:szCs w:val="24"/>
          <w:lang w:eastAsia="lv-LV"/>
        </w:rPr>
        <w:t>Gotlaufa</w:t>
      </w:r>
      <w:proofErr w:type="spellEnd"/>
      <w:r w:rsidRPr="00800B14">
        <w:rPr>
          <w:rFonts w:ascii="Times New Roman" w:eastAsia="Times New Roman" w:hAnsi="Times New Roman" w:cs="Times New Roman"/>
          <w:sz w:val="24"/>
          <w:szCs w:val="24"/>
          <w:lang w:eastAsia="lv-LV"/>
        </w:rPr>
        <w:t xml:space="preserve">, Artūrs </w:t>
      </w:r>
      <w:proofErr w:type="spellStart"/>
      <w:r w:rsidRPr="00800B14">
        <w:rPr>
          <w:rFonts w:ascii="Times New Roman" w:eastAsia="Times New Roman" w:hAnsi="Times New Roman" w:cs="Times New Roman"/>
          <w:sz w:val="24"/>
          <w:szCs w:val="24"/>
          <w:lang w:eastAsia="lv-LV"/>
        </w:rPr>
        <w:t>Grandāns</w:t>
      </w:r>
      <w:proofErr w:type="spellEnd"/>
      <w:r w:rsidRPr="00800B14">
        <w:rPr>
          <w:rFonts w:ascii="Times New Roman" w:eastAsia="Times New Roman" w:hAnsi="Times New Roman" w:cs="Times New Roman"/>
          <w:sz w:val="24"/>
          <w:szCs w:val="24"/>
          <w:lang w:eastAsia="lv-LV"/>
        </w:rPr>
        <w:t xml:space="preserve">, Gunārs Ikaunieks, Valda Kļaviņa, Rihards Saulītis, </w:t>
      </w:r>
      <w:r>
        <w:rPr>
          <w:rFonts w:ascii="Times New Roman" w:eastAsia="Times New Roman" w:hAnsi="Times New Roman" w:cs="Times New Roman"/>
          <w:sz w:val="24"/>
          <w:szCs w:val="24"/>
          <w:lang w:eastAsia="lv-LV"/>
        </w:rPr>
        <w:t xml:space="preserve">Aleksandrs Šrubs, </w:t>
      </w:r>
      <w:r w:rsidRPr="00800B14">
        <w:rPr>
          <w:rFonts w:ascii="Times New Roman" w:eastAsia="Times New Roman" w:hAnsi="Times New Roman" w:cs="Times New Roman"/>
          <w:sz w:val="24"/>
          <w:szCs w:val="24"/>
          <w:lang w:eastAsia="lv-LV"/>
        </w:rPr>
        <w:t xml:space="preserve">Gatis Teilis, Kaspars </w:t>
      </w:r>
      <w:proofErr w:type="spellStart"/>
      <w:r w:rsidRPr="00800B14">
        <w:rPr>
          <w:rFonts w:ascii="Times New Roman" w:eastAsia="Times New Roman" w:hAnsi="Times New Roman" w:cs="Times New Roman"/>
          <w:sz w:val="24"/>
          <w:szCs w:val="24"/>
          <w:lang w:eastAsia="lv-LV"/>
        </w:rPr>
        <w:t>Udrass</w:t>
      </w:r>
      <w:proofErr w:type="spellEnd"/>
      <w:r w:rsidRPr="00800B14">
        <w:rPr>
          <w:rFonts w:ascii="Times New Roman" w:eastAsia="Times New Roman" w:hAnsi="Times New Roman" w:cs="Times New Roman"/>
          <w:sz w:val="24"/>
          <w:szCs w:val="24"/>
          <w:lang w:eastAsia="lv-LV"/>
        </w:rPr>
        <w:t xml:space="preserve">), </w:t>
      </w:r>
      <w:r w:rsidRPr="00800B14">
        <w:rPr>
          <w:rFonts w:ascii="Times New Roman" w:eastAsia="Times New Roman" w:hAnsi="Times New Roman" w:cs="Times New Roman"/>
          <w:b/>
          <w:sz w:val="24"/>
          <w:szCs w:val="24"/>
          <w:lang w:eastAsia="lv-LV"/>
        </w:rPr>
        <w:t xml:space="preserve">PRET – NAV, ATTURAS – NAV, </w:t>
      </w:r>
      <w:r w:rsidRPr="00800B14">
        <w:rPr>
          <w:rFonts w:ascii="Times New Roman" w:eastAsia="Times New Roman" w:hAnsi="Times New Roman" w:cs="Times New Roman"/>
          <w:sz w:val="24"/>
          <w:szCs w:val="24"/>
          <w:lang w:eastAsia="lv-LV"/>
        </w:rPr>
        <w:t>Madonas novada pašvaldības dome</w:t>
      </w:r>
      <w:r w:rsidRPr="00800B14">
        <w:rPr>
          <w:rFonts w:ascii="Times New Roman" w:eastAsia="Times New Roman" w:hAnsi="Times New Roman" w:cs="Times New Roman"/>
          <w:b/>
          <w:sz w:val="24"/>
          <w:szCs w:val="24"/>
          <w:lang w:eastAsia="lv-LV"/>
        </w:rPr>
        <w:t xml:space="preserve">  NOLEMJ:</w:t>
      </w:r>
    </w:p>
    <w:p w:rsidR="00902F5F" w:rsidRPr="00902F5F" w:rsidRDefault="00902F5F" w:rsidP="004D1CA5">
      <w:pPr>
        <w:spacing w:after="0" w:line="240" w:lineRule="auto"/>
        <w:ind w:right="84" w:firstLine="720"/>
        <w:jc w:val="both"/>
        <w:rPr>
          <w:rFonts w:ascii="Times New Roman" w:eastAsia="Calibri" w:hAnsi="Times New Roman" w:cs="Times New Roman"/>
          <w:sz w:val="24"/>
          <w:szCs w:val="24"/>
        </w:rPr>
      </w:pPr>
    </w:p>
    <w:p w:rsidR="00902F5F" w:rsidRPr="00902F5F" w:rsidRDefault="00902F5F" w:rsidP="004D1CA5">
      <w:pPr>
        <w:numPr>
          <w:ilvl w:val="0"/>
          <w:numId w:val="12"/>
        </w:numPr>
        <w:spacing w:before="100" w:beforeAutospacing="1" w:after="100" w:afterAutospacing="1" w:line="240" w:lineRule="auto"/>
        <w:contextualSpacing/>
        <w:jc w:val="both"/>
        <w:rPr>
          <w:rFonts w:ascii="Times New Roman" w:eastAsia="Times New Roman" w:hAnsi="Times New Roman" w:cs="Times New Roman"/>
          <w:sz w:val="24"/>
          <w:szCs w:val="24"/>
          <w:lang w:eastAsia="lv-LV"/>
        </w:rPr>
      </w:pPr>
      <w:r w:rsidRPr="00902F5F">
        <w:rPr>
          <w:rFonts w:ascii="Times New Roman" w:eastAsia="Times New Roman" w:hAnsi="Times New Roman" w:cs="Times New Roman"/>
          <w:sz w:val="24"/>
          <w:szCs w:val="24"/>
          <w:lang w:eastAsia="lv-LV"/>
        </w:rPr>
        <w:t>Veikt grozījumus 29.03.2018. Madonas novada p</w:t>
      </w:r>
      <w:r w:rsidR="004D1CA5">
        <w:rPr>
          <w:rFonts w:ascii="Times New Roman" w:eastAsia="Times New Roman" w:hAnsi="Times New Roman" w:cs="Times New Roman"/>
          <w:sz w:val="24"/>
          <w:szCs w:val="24"/>
          <w:lang w:eastAsia="lv-LV"/>
        </w:rPr>
        <w:t>ašvaldības domes lēmumā Nr.138</w:t>
      </w:r>
      <w:proofErr w:type="gramStart"/>
      <w:r w:rsidR="004D1CA5">
        <w:rPr>
          <w:rFonts w:ascii="Times New Roman" w:eastAsia="Times New Roman" w:hAnsi="Times New Roman" w:cs="Times New Roman"/>
          <w:sz w:val="24"/>
          <w:szCs w:val="24"/>
          <w:lang w:eastAsia="lv-LV"/>
        </w:rPr>
        <w:t xml:space="preserve">  </w:t>
      </w:r>
      <w:bookmarkStart w:id="6" w:name="_GoBack"/>
      <w:bookmarkEnd w:id="6"/>
      <w:proofErr w:type="gramEnd"/>
      <w:r w:rsidRPr="00902F5F">
        <w:rPr>
          <w:rFonts w:ascii="Times New Roman" w:eastAsia="Times New Roman" w:hAnsi="Times New Roman" w:cs="Times New Roman"/>
          <w:sz w:val="24"/>
          <w:szCs w:val="24"/>
          <w:lang w:eastAsia="lv-LV"/>
        </w:rPr>
        <w:t xml:space="preserve">“Par Madonas novada pašvaldības maksas pakalpojumu cenrāžu apstiprināšanu” 1.pielikumā, izsakot 11.12.punktu jaunā redakcijā: </w:t>
      </w:r>
    </w:p>
    <w:tbl>
      <w:tblPr>
        <w:tblStyle w:val="Reatabula10"/>
        <w:tblW w:w="8206" w:type="dxa"/>
        <w:tblInd w:w="720" w:type="dxa"/>
        <w:tblLook w:val="04A0" w:firstRow="1" w:lastRow="0" w:firstColumn="1" w:lastColumn="0" w:noHBand="0" w:noVBand="1"/>
      </w:tblPr>
      <w:tblGrid>
        <w:gridCol w:w="834"/>
        <w:gridCol w:w="2410"/>
        <w:gridCol w:w="1390"/>
        <w:gridCol w:w="1390"/>
        <w:gridCol w:w="1390"/>
        <w:gridCol w:w="792"/>
      </w:tblGrid>
      <w:tr w:rsidR="00902F5F" w:rsidRPr="00902F5F" w:rsidTr="000117AA">
        <w:tc>
          <w:tcPr>
            <w:tcW w:w="834" w:type="dxa"/>
          </w:tcPr>
          <w:p w:rsidR="00902F5F" w:rsidRPr="00902F5F" w:rsidRDefault="00902F5F" w:rsidP="004D1CA5">
            <w:pPr>
              <w:spacing w:before="100" w:beforeAutospacing="1" w:after="100" w:afterAutospacing="1"/>
              <w:rPr>
                <w:rFonts w:ascii="Times New Roman" w:eastAsia="Times New Roman" w:hAnsi="Times New Roman" w:cs="Times New Roman"/>
                <w:lang w:eastAsia="lv-LV"/>
              </w:rPr>
            </w:pPr>
            <w:proofErr w:type="spellStart"/>
            <w:r w:rsidRPr="00902F5F">
              <w:rPr>
                <w:rFonts w:ascii="Times New Roman" w:eastAsia="Times New Roman" w:hAnsi="Times New Roman" w:cs="Times New Roman"/>
                <w:lang w:eastAsia="lv-LV"/>
              </w:rPr>
              <w:t>Nr.p.k</w:t>
            </w:r>
            <w:proofErr w:type="spellEnd"/>
            <w:r w:rsidRPr="00902F5F">
              <w:rPr>
                <w:rFonts w:ascii="Times New Roman" w:eastAsia="Times New Roman" w:hAnsi="Times New Roman" w:cs="Times New Roman"/>
                <w:lang w:eastAsia="lv-LV"/>
              </w:rPr>
              <w:t>.</w:t>
            </w:r>
          </w:p>
        </w:tc>
        <w:tc>
          <w:tcPr>
            <w:tcW w:w="2410" w:type="dxa"/>
          </w:tcPr>
          <w:p w:rsidR="00902F5F" w:rsidRPr="00902F5F" w:rsidRDefault="00902F5F" w:rsidP="004D1CA5">
            <w:pPr>
              <w:spacing w:before="100" w:beforeAutospacing="1" w:after="100" w:afterAutospacing="1"/>
              <w:rPr>
                <w:rFonts w:ascii="Times New Roman" w:eastAsia="Times New Roman" w:hAnsi="Times New Roman" w:cs="Times New Roman"/>
                <w:lang w:eastAsia="lv-LV"/>
              </w:rPr>
            </w:pPr>
            <w:r w:rsidRPr="00902F5F">
              <w:rPr>
                <w:rFonts w:ascii="Times New Roman" w:eastAsia="Times New Roman" w:hAnsi="Times New Roman" w:cs="Times New Roman"/>
                <w:lang w:eastAsia="lv-LV"/>
              </w:rPr>
              <w:t>Pakalpojuma veids</w:t>
            </w:r>
          </w:p>
        </w:tc>
        <w:tc>
          <w:tcPr>
            <w:tcW w:w="1390" w:type="dxa"/>
          </w:tcPr>
          <w:p w:rsidR="00902F5F" w:rsidRPr="00902F5F" w:rsidRDefault="00902F5F" w:rsidP="004D1CA5">
            <w:pPr>
              <w:spacing w:before="100" w:beforeAutospacing="1" w:after="100" w:afterAutospacing="1"/>
              <w:rPr>
                <w:rFonts w:ascii="Times New Roman" w:eastAsia="Times New Roman" w:hAnsi="Times New Roman" w:cs="Times New Roman"/>
                <w:lang w:eastAsia="lv-LV"/>
              </w:rPr>
            </w:pPr>
            <w:r w:rsidRPr="00902F5F">
              <w:rPr>
                <w:rFonts w:ascii="Times New Roman" w:eastAsia="Times New Roman" w:hAnsi="Times New Roman" w:cs="Times New Roman"/>
                <w:lang w:eastAsia="lv-LV"/>
              </w:rPr>
              <w:t>Mērvienība</w:t>
            </w:r>
          </w:p>
        </w:tc>
        <w:tc>
          <w:tcPr>
            <w:tcW w:w="1390" w:type="dxa"/>
          </w:tcPr>
          <w:p w:rsidR="00902F5F" w:rsidRPr="00902F5F" w:rsidRDefault="00902F5F" w:rsidP="004D1CA5">
            <w:pPr>
              <w:spacing w:before="100" w:beforeAutospacing="1" w:after="100" w:afterAutospacing="1"/>
              <w:rPr>
                <w:rFonts w:ascii="Times New Roman" w:eastAsia="Times New Roman" w:hAnsi="Times New Roman" w:cs="Times New Roman"/>
                <w:lang w:eastAsia="lv-LV"/>
              </w:rPr>
            </w:pPr>
            <w:r w:rsidRPr="00902F5F">
              <w:rPr>
                <w:rFonts w:ascii="Times New Roman" w:eastAsia="Times New Roman" w:hAnsi="Times New Roman" w:cs="Times New Roman"/>
                <w:lang w:eastAsia="lv-LV"/>
              </w:rPr>
              <w:t>Cena bez PVN</w:t>
            </w:r>
          </w:p>
        </w:tc>
        <w:tc>
          <w:tcPr>
            <w:tcW w:w="1390" w:type="dxa"/>
          </w:tcPr>
          <w:p w:rsidR="00902F5F" w:rsidRPr="00902F5F" w:rsidRDefault="00902F5F" w:rsidP="004D1CA5">
            <w:pPr>
              <w:spacing w:before="100" w:beforeAutospacing="1" w:after="100" w:afterAutospacing="1"/>
              <w:rPr>
                <w:rFonts w:ascii="Times New Roman" w:eastAsia="Times New Roman" w:hAnsi="Times New Roman" w:cs="Times New Roman"/>
                <w:lang w:eastAsia="lv-LV"/>
              </w:rPr>
            </w:pPr>
            <w:r w:rsidRPr="00902F5F">
              <w:rPr>
                <w:rFonts w:ascii="Times New Roman" w:eastAsia="Times New Roman" w:hAnsi="Times New Roman" w:cs="Times New Roman"/>
                <w:lang w:eastAsia="lv-LV"/>
              </w:rPr>
              <w:t>PVN</w:t>
            </w:r>
          </w:p>
        </w:tc>
        <w:tc>
          <w:tcPr>
            <w:tcW w:w="792" w:type="dxa"/>
          </w:tcPr>
          <w:p w:rsidR="00902F5F" w:rsidRPr="00902F5F" w:rsidRDefault="00902F5F" w:rsidP="004D1CA5">
            <w:pPr>
              <w:spacing w:before="100" w:beforeAutospacing="1" w:after="100" w:afterAutospacing="1"/>
              <w:rPr>
                <w:rFonts w:ascii="Times New Roman" w:eastAsia="Times New Roman" w:hAnsi="Times New Roman" w:cs="Times New Roman"/>
                <w:lang w:eastAsia="lv-LV"/>
              </w:rPr>
            </w:pPr>
            <w:r w:rsidRPr="00902F5F">
              <w:rPr>
                <w:rFonts w:ascii="Times New Roman" w:eastAsia="Times New Roman" w:hAnsi="Times New Roman" w:cs="Times New Roman"/>
                <w:lang w:eastAsia="lv-LV"/>
              </w:rPr>
              <w:t>Cena ar PVN</w:t>
            </w:r>
          </w:p>
        </w:tc>
      </w:tr>
      <w:tr w:rsidR="00902F5F" w:rsidRPr="00902F5F" w:rsidTr="000117AA">
        <w:tc>
          <w:tcPr>
            <w:tcW w:w="834" w:type="dxa"/>
          </w:tcPr>
          <w:p w:rsidR="00902F5F" w:rsidRPr="00902F5F" w:rsidRDefault="00902F5F" w:rsidP="004D1CA5">
            <w:pPr>
              <w:spacing w:before="100" w:beforeAutospacing="1" w:after="100" w:afterAutospacing="1"/>
              <w:rPr>
                <w:rFonts w:ascii="Times New Roman" w:eastAsia="Times New Roman" w:hAnsi="Times New Roman" w:cs="Times New Roman"/>
                <w:lang w:eastAsia="lv-LV"/>
              </w:rPr>
            </w:pPr>
            <w:r w:rsidRPr="00902F5F">
              <w:rPr>
                <w:rFonts w:ascii="Times New Roman" w:eastAsia="Times New Roman" w:hAnsi="Times New Roman" w:cs="Times New Roman"/>
                <w:lang w:eastAsia="lv-LV"/>
              </w:rPr>
              <w:t>11.12.</w:t>
            </w:r>
          </w:p>
        </w:tc>
        <w:tc>
          <w:tcPr>
            <w:tcW w:w="2410" w:type="dxa"/>
          </w:tcPr>
          <w:p w:rsidR="00902F5F" w:rsidRPr="00902F5F" w:rsidRDefault="00902F5F" w:rsidP="004D1CA5">
            <w:pPr>
              <w:spacing w:before="100" w:beforeAutospacing="1" w:after="100" w:afterAutospacing="1"/>
              <w:rPr>
                <w:rFonts w:ascii="Times New Roman" w:eastAsia="Times New Roman" w:hAnsi="Times New Roman" w:cs="Times New Roman"/>
                <w:lang w:eastAsia="lv-LV"/>
              </w:rPr>
            </w:pPr>
            <w:r w:rsidRPr="00902F5F">
              <w:rPr>
                <w:rFonts w:ascii="Times New Roman" w:eastAsia="Times New Roman" w:hAnsi="Times New Roman" w:cs="Times New Roman"/>
                <w:lang w:eastAsia="lv-LV"/>
              </w:rPr>
              <w:t xml:space="preserve">Telpu noma ēdināšanas pakalpojumu sniegšanai </w:t>
            </w:r>
          </w:p>
        </w:tc>
        <w:tc>
          <w:tcPr>
            <w:tcW w:w="1390" w:type="dxa"/>
          </w:tcPr>
          <w:p w:rsidR="00902F5F" w:rsidRPr="00902F5F" w:rsidRDefault="00902F5F" w:rsidP="004D1CA5">
            <w:pPr>
              <w:spacing w:before="100" w:beforeAutospacing="1" w:after="100" w:afterAutospacing="1"/>
              <w:rPr>
                <w:rFonts w:ascii="Times New Roman" w:eastAsia="Times New Roman" w:hAnsi="Times New Roman" w:cs="Times New Roman"/>
                <w:lang w:eastAsia="lv-LV"/>
              </w:rPr>
            </w:pPr>
            <w:r w:rsidRPr="00902F5F">
              <w:rPr>
                <w:rFonts w:ascii="Times New Roman" w:eastAsia="Times New Roman" w:hAnsi="Times New Roman" w:cs="Times New Roman"/>
                <w:lang w:eastAsia="lv-LV"/>
              </w:rPr>
              <w:t>EUR/ 1 m² mēnesī</w:t>
            </w:r>
          </w:p>
        </w:tc>
        <w:tc>
          <w:tcPr>
            <w:tcW w:w="1390" w:type="dxa"/>
          </w:tcPr>
          <w:p w:rsidR="00902F5F" w:rsidRPr="00902F5F" w:rsidRDefault="00902F5F" w:rsidP="004D1CA5">
            <w:pPr>
              <w:spacing w:before="100" w:beforeAutospacing="1" w:after="100" w:afterAutospacing="1"/>
              <w:rPr>
                <w:rFonts w:ascii="Times New Roman" w:eastAsia="Times New Roman" w:hAnsi="Times New Roman" w:cs="Times New Roman"/>
                <w:lang w:eastAsia="lv-LV"/>
              </w:rPr>
            </w:pPr>
            <w:r w:rsidRPr="00902F5F">
              <w:rPr>
                <w:rFonts w:ascii="Times New Roman" w:eastAsia="Times New Roman" w:hAnsi="Times New Roman" w:cs="Times New Roman"/>
                <w:lang w:eastAsia="lv-LV"/>
              </w:rPr>
              <w:t>2,17</w:t>
            </w:r>
          </w:p>
        </w:tc>
        <w:tc>
          <w:tcPr>
            <w:tcW w:w="1390" w:type="dxa"/>
          </w:tcPr>
          <w:p w:rsidR="00902F5F" w:rsidRPr="00902F5F" w:rsidRDefault="00902F5F" w:rsidP="004D1CA5">
            <w:pPr>
              <w:spacing w:before="100" w:beforeAutospacing="1" w:after="100" w:afterAutospacing="1"/>
              <w:rPr>
                <w:rFonts w:ascii="Times New Roman" w:eastAsia="Times New Roman" w:hAnsi="Times New Roman" w:cs="Times New Roman"/>
                <w:lang w:eastAsia="lv-LV"/>
              </w:rPr>
            </w:pPr>
            <w:r w:rsidRPr="00902F5F">
              <w:rPr>
                <w:rFonts w:ascii="Times New Roman" w:eastAsia="Times New Roman" w:hAnsi="Times New Roman" w:cs="Times New Roman"/>
                <w:lang w:eastAsia="lv-LV"/>
              </w:rPr>
              <w:t>0,46</w:t>
            </w:r>
          </w:p>
        </w:tc>
        <w:tc>
          <w:tcPr>
            <w:tcW w:w="792" w:type="dxa"/>
          </w:tcPr>
          <w:p w:rsidR="00902F5F" w:rsidRPr="00902F5F" w:rsidRDefault="00902F5F" w:rsidP="004D1CA5">
            <w:pPr>
              <w:spacing w:before="100" w:beforeAutospacing="1" w:after="100" w:afterAutospacing="1"/>
              <w:rPr>
                <w:rFonts w:ascii="Times New Roman" w:eastAsia="Times New Roman" w:hAnsi="Times New Roman" w:cs="Times New Roman"/>
                <w:lang w:eastAsia="lv-LV"/>
              </w:rPr>
            </w:pPr>
            <w:r w:rsidRPr="00902F5F">
              <w:rPr>
                <w:rFonts w:ascii="Times New Roman" w:eastAsia="Times New Roman" w:hAnsi="Times New Roman" w:cs="Times New Roman"/>
                <w:lang w:eastAsia="lv-LV"/>
              </w:rPr>
              <w:t>2,63</w:t>
            </w:r>
          </w:p>
        </w:tc>
      </w:tr>
    </w:tbl>
    <w:p w:rsidR="00902F5F" w:rsidRDefault="00902F5F" w:rsidP="004D1CA5">
      <w:pPr>
        <w:spacing w:before="100" w:beforeAutospacing="1" w:after="100" w:afterAutospacing="1" w:line="240" w:lineRule="auto"/>
        <w:ind w:left="720"/>
        <w:contextualSpacing/>
        <w:jc w:val="both"/>
        <w:rPr>
          <w:rFonts w:ascii="Times New Roman" w:eastAsia="Times New Roman" w:hAnsi="Times New Roman" w:cs="Times New Roman"/>
          <w:sz w:val="24"/>
          <w:szCs w:val="24"/>
          <w:lang w:eastAsia="lv-LV"/>
        </w:rPr>
      </w:pPr>
    </w:p>
    <w:p w:rsidR="00902F5F" w:rsidRPr="00902F5F" w:rsidRDefault="00902F5F" w:rsidP="004D1CA5">
      <w:pPr>
        <w:numPr>
          <w:ilvl w:val="0"/>
          <w:numId w:val="12"/>
        </w:numPr>
        <w:spacing w:before="100" w:beforeAutospacing="1" w:after="100" w:afterAutospacing="1" w:line="240" w:lineRule="auto"/>
        <w:contextualSpacing/>
        <w:jc w:val="both"/>
        <w:rPr>
          <w:rFonts w:ascii="Times New Roman" w:eastAsia="Times New Roman" w:hAnsi="Times New Roman" w:cs="Times New Roman"/>
          <w:sz w:val="24"/>
          <w:szCs w:val="24"/>
          <w:lang w:eastAsia="lv-LV"/>
        </w:rPr>
      </w:pPr>
      <w:r w:rsidRPr="00902F5F">
        <w:rPr>
          <w:rFonts w:ascii="Times New Roman" w:eastAsia="Times New Roman" w:hAnsi="Times New Roman" w:cs="Times New Roman"/>
          <w:sz w:val="24"/>
          <w:szCs w:val="24"/>
          <w:lang w:eastAsia="lv-LV"/>
        </w:rPr>
        <w:t xml:space="preserve">Lēmums stājas spēkā ar tā pieņemšanas brīdi. </w:t>
      </w:r>
    </w:p>
    <w:p w:rsidR="00902F5F" w:rsidRDefault="00902F5F" w:rsidP="004D1CA5">
      <w:pPr>
        <w:keepNext/>
        <w:spacing w:after="0" w:line="240" w:lineRule="auto"/>
        <w:outlineLvl w:val="0"/>
        <w:rPr>
          <w:rFonts w:ascii="Times New Roman" w:eastAsia="Arial Unicode MS" w:hAnsi="Times New Roman" w:cs="Arial Unicode MS"/>
          <w:b/>
          <w:sz w:val="24"/>
          <w:szCs w:val="24"/>
          <w:lang w:eastAsia="lv-LV"/>
        </w:rPr>
      </w:pPr>
    </w:p>
    <w:p w:rsidR="0090398B" w:rsidRDefault="0090398B" w:rsidP="004D1CA5">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9E1D96" w:rsidRPr="00A90E40" w:rsidRDefault="009E1D96" w:rsidP="004D1CA5">
      <w:pPr>
        <w:spacing w:after="0" w:line="240" w:lineRule="auto"/>
        <w:contextualSpacing/>
        <w:jc w:val="both"/>
        <w:rPr>
          <w:rFonts w:ascii="Times New Roman" w:eastAsia="Times New Roman" w:hAnsi="Times New Roman" w:cs="Times New Roman"/>
          <w:sz w:val="24"/>
          <w:szCs w:val="24"/>
          <w:lang w:eastAsia="lv-LV"/>
        </w:rPr>
      </w:pPr>
    </w:p>
    <w:p w:rsidR="005F597A" w:rsidRPr="00F37562" w:rsidRDefault="00DA4341" w:rsidP="004D1CA5">
      <w:pPr>
        <w:spacing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52711"/>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2" w15:restartNumberingAfterBreak="0">
    <w:nsid w:val="0E0461C2"/>
    <w:multiLevelType w:val="hybridMultilevel"/>
    <w:tmpl w:val="BA6C4484"/>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A5BBC"/>
    <w:multiLevelType w:val="hybridMultilevel"/>
    <w:tmpl w:val="82E4CD4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5"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2D9353E"/>
    <w:multiLevelType w:val="hybridMultilevel"/>
    <w:tmpl w:val="817855CC"/>
    <w:lvl w:ilvl="0" w:tplc="E6BA337C">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9B83948"/>
    <w:multiLevelType w:val="hybridMultilevel"/>
    <w:tmpl w:val="AA1EC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E3C7AD1"/>
    <w:multiLevelType w:val="hybridMultilevel"/>
    <w:tmpl w:val="A1920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C0A0971"/>
    <w:multiLevelType w:val="hybridMultilevel"/>
    <w:tmpl w:val="550291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EE029F3"/>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num w:numId="1">
    <w:abstractNumId w:val="11"/>
  </w:num>
  <w:num w:numId="2">
    <w:abstractNumId w:val="3"/>
  </w:num>
  <w:num w:numId="3">
    <w:abstractNumId w:val="4"/>
  </w:num>
  <w:num w:numId="4">
    <w:abstractNumId w:val="1"/>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2"/>
  </w:num>
  <w:num w:numId="9">
    <w:abstractNumId w:val="6"/>
  </w:num>
  <w:num w:numId="10">
    <w:abstractNumId w:val="9"/>
  </w:num>
  <w:num w:numId="11">
    <w:abstractNumId w:val="7"/>
  </w:num>
  <w:num w:numId="1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169D"/>
    <w:rsid w:val="00034DAD"/>
    <w:rsid w:val="000356DA"/>
    <w:rsid w:val="00036BAE"/>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3A6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07AAB"/>
    <w:rsid w:val="001120B6"/>
    <w:rsid w:val="00112D88"/>
    <w:rsid w:val="001141F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4615"/>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18B1"/>
    <w:rsid w:val="00221DB8"/>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19D3"/>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5A5"/>
    <w:rsid w:val="002E3D59"/>
    <w:rsid w:val="002E42AF"/>
    <w:rsid w:val="002E47CB"/>
    <w:rsid w:val="002E545A"/>
    <w:rsid w:val="002E551C"/>
    <w:rsid w:val="002E6B0C"/>
    <w:rsid w:val="002E6BA6"/>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C34"/>
    <w:rsid w:val="00315A0E"/>
    <w:rsid w:val="00316122"/>
    <w:rsid w:val="00321913"/>
    <w:rsid w:val="00321F12"/>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0A4C"/>
    <w:rsid w:val="004C3805"/>
    <w:rsid w:val="004C5038"/>
    <w:rsid w:val="004C5337"/>
    <w:rsid w:val="004C5B5E"/>
    <w:rsid w:val="004C6B6A"/>
    <w:rsid w:val="004C6EF1"/>
    <w:rsid w:val="004D145B"/>
    <w:rsid w:val="004D1718"/>
    <w:rsid w:val="004D1CA5"/>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16C"/>
    <w:rsid w:val="00511294"/>
    <w:rsid w:val="0051181A"/>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214B"/>
    <w:rsid w:val="006E2405"/>
    <w:rsid w:val="006E2D3F"/>
    <w:rsid w:val="006E41DF"/>
    <w:rsid w:val="006E4296"/>
    <w:rsid w:val="006E49BE"/>
    <w:rsid w:val="006E4C76"/>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B2"/>
    <w:rsid w:val="00737F89"/>
    <w:rsid w:val="0074031A"/>
    <w:rsid w:val="00742CD5"/>
    <w:rsid w:val="00742DD0"/>
    <w:rsid w:val="00742DD1"/>
    <w:rsid w:val="007434AA"/>
    <w:rsid w:val="00744A7D"/>
    <w:rsid w:val="007459E7"/>
    <w:rsid w:val="00746387"/>
    <w:rsid w:val="0074646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EFC"/>
    <w:rsid w:val="008F25CD"/>
    <w:rsid w:val="008F2AEC"/>
    <w:rsid w:val="008F3199"/>
    <w:rsid w:val="008F5211"/>
    <w:rsid w:val="008F559F"/>
    <w:rsid w:val="008F6363"/>
    <w:rsid w:val="008F6C10"/>
    <w:rsid w:val="008F7F67"/>
    <w:rsid w:val="009027BA"/>
    <w:rsid w:val="009029CC"/>
    <w:rsid w:val="00902CD6"/>
    <w:rsid w:val="00902F5F"/>
    <w:rsid w:val="009030D9"/>
    <w:rsid w:val="009031E1"/>
    <w:rsid w:val="009034BF"/>
    <w:rsid w:val="0090398B"/>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24E3"/>
    <w:rsid w:val="00922DC3"/>
    <w:rsid w:val="0092594B"/>
    <w:rsid w:val="00925C82"/>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86A"/>
    <w:rsid w:val="00A549B6"/>
    <w:rsid w:val="00A55283"/>
    <w:rsid w:val="00A56A29"/>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7DE"/>
    <w:rsid w:val="00A90E40"/>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2587"/>
    <w:rsid w:val="00B342DB"/>
    <w:rsid w:val="00B34FCF"/>
    <w:rsid w:val="00B35309"/>
    <w:rsid w:val="00B37E3F"/>
    <w:rsid w:val="00B40B7A"/>
    <w:rsid w:val="00B40B7E"/>
    <w:rsid w:val="00B40FBA"/>
    <w:rsid w:val="00B41405"/>
    <w:rsid w:val="00B41DB1"/>
    <w:rsid w:val="00B41E3E"/>
    <w:rsid w:val="00B431DF"/>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67C82"/>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07FAD"/>
    <w:rsid w:val="00D11C90"/>
    <w:rsid w:val="00D1307F"/>
    <w:rsid w:val="00D149F6"/>
    <w:rsid w:val="00D14C44"/>
    <w:rsid w:val="00D152AA"/>
    <w:rsid w:val="00D153ED"/>
    <w:rsid w:val="00D16244"/>
    <w:rsid w:val="00D173F3"/>
    <w:rsid w:val="00D2015C"/>
    <w:rsid w:val="00D2164D"/>
    <w:rsid w:val="00D21823"/>
    <w:rsid w:val="00D22175"/>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22C"/>
    <w:rsid w:val="00F5075C"/>
    <w:rsid w:val="00F516D3"/>
    <w:rsid w:val="00F518C7"/>
    <w:rsid w:val="00F51C06"/>
    <w:rsid w:val="00F51CA4"/>
    <w:rsid w:val="00F52075"/>
    <w:rsid w:val="00F5215D"/>
    <w:rsid w:val="00F526C2"/>
    <w:rsid w:val="00F52C61"/>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2AA0"/>
    <w:rsid w:val="00F73FBC"/>
    <w:rsid w:val="00F74ED2"/>
    <w:rsid w:val="00F750A7"/>
    <w:rsid w:val="00F75ADD"/>
    <w:rsid w:val="00F75E5F"/>
    <w:rsid w:val="00F76641"/>
    <w:rsid w:val="00F76844"/>
    <w:rsid w:val="00F801DC"/>
    <w:rsid w:val="00F84C58"/>
    <w:rsid w:val="00F8519C"/>
    <w:rsid w:val="00F87C2F"/>
    <w:rsid w:val="00F90160"/>
    <w:rsid w:val="00F90AE8"/>
    <w:rsid w:val="00F90BD2"/>
    <w:rsid w:val="00F937AB"/>
    <w:rsid w:val="00F938EA"/>
    <w:rsid w:val="00F93ECF"/>
    <w:rsid w:val="00F95145"/>
    <w:rsid w:val="00FA1549"/>
    <w:rsid w:val="00FA1FBB"/>
    <w:rsid w:val="00FA4465"/>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F73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F87E9-D328-4415-9F72-243BC287F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1270</Words>
  <Characters>725</Characters>
  <Application>Microsoft Office Word</Application>
  <DocSecurity>0</DocSecurity>
  <Lines>6</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117</cp:revision>
  <cp:lastPrinted>2019-09-19T13:45:00Z</cp:lastPrinted>
  <dcterms:created xsi:type="dcterms:W3CDTF">2019-08-26T07:32:00Z</dcterms:created>
  <dcterms:modified xsi:type="dcterms:W3CDTF">2019-09-27T12:33:00Z</dcterms:modified>
</cp:coreProperties>
</file>